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7ABF6" w14:textId="616337FE" w:rsidR="00705408" w:rsidRDefault="003A31D0" w:rsidP="003A31D0">
      <w:pPr>
        <w:spacing w:after="0" w:line="240" w:lineRule="auto"/>
        <w:ind w:left="-709" w:right="-284" w:hanging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39DFF32" wp14:editId="1F4E7F51">
            <wp:extent cx="7048500" cy="99689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53" cy="997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107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2129"/>
      </w:tblGrid>
      <w:tr w:rsidR="00316D5D" w:rsidRPr="00A34373" w14:paraId="4511E920" w14:textId="77777777" w:rsidTr="009E4640">
        <w:trPr>
          <w:trHeight w:val="838"/>
        </w:trPr>
        <w:tc>
          <w:tcPr>
            <w:tcW w:w="568" w:type="dxa"/>
          </w:tcPr>
          <w:p w14:paraId="17FFC5EA" w14:textId="77777777" w:rsidR="00316D5D" w:rsidRPr="00A34373" w:rsidRDefault="00316D5D" w:rsidP="003A31D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A586DE9" w14:textId="5AE417CD" w:rsidR="00316D5D" w:rsidRDefault="00316D5D" w:rsidP="00316D5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Совещания, практикумы.</w:t>
            </w:r>
          </w:p>
        </w:tc>
        <w:tc>
          <w:tcPr>
            <w:tcW w:w="1843" w:type="dxa"/>
          </w:tcPr>
          <w:p w14:paraId="3D7D5D8F" w14:textId="608F93BE" w:rsidR="00316D5D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9" w:type="dxa"/>
          </w:tcPr>
          <w:p w14:paraId="4A556034" w14:textId="77777777" w:rsidR="00316D5D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  <w:p w14:paraId="0D7B0F98" w14:textId="485880FC" w:rsidR="00316D5D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 Е.М.</w:t>
            </w:r>
            <w:proofErr w:type="gramEnd"/>
          </w:p>
        </w:tc>
      </w:tr>
      <w:tr w:rsidR="00316D5D" w:rsidRPr="00A34373" w14:paraId="4D4AC615" w14:textId="77777777" w:rsidTr="009E4640">
        <w:trPr>
          <w:trHeight w:val="1000"/>
        </w:trPr>
        <w:tc>
          <w:tcPr>
            <w:tcW w:w="10777" w:type="dxa"/>
            <w:gridSpan w:val="4"/>
          </w:tcPr>
          <w:p w14:paraId="16E0E8AC" w14:textId="77777777" w:rsidR="00316D5D" w:rsidRPr="00A34373" w:rsidRDefault="00316D5D" w:rsidP="0031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 по в</w:t>
            </w: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ыявлени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лучших практик реализации современных вариативных и востребованных дополнительных общеобразовательных программ для детей различных направленностей</w:t>
            </w:r>
          </w:p>
        </w:tc>
      </w:tr>
      <w:tr w:rsidR="00316D5D" w:rsidRPr="00A34373" w14:paraId="1C8E6FE2" w14:textId="77777777" w:rsidTr="00920282">
        <w:trPr>
          <w:trHeight w:val="864"/>
        </w:trPr>
        <w:tc>
          <w:tcPr>
            <w:tcW w:w="568" w:type="dxa"/>
          </w:tcPr>
          <w:p w14:paraId="1EF5828E" w14:textId="77777777" w:rsidR="00316D5D" w:rsidRPr="00A34373" w:rsidRDefault="00316D5D" w:rsidP="00316D5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A78CDA" w14:textId="77777777" w:rsidR="003B7A69" w:rsidRDefault="003B7A69" w:rsidP="00316D5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лучших практик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занятия в СДО:</w:t>
            </w:r>
          </w:p>
          <w:p w14:paraId="4B9E3F07" w14:textId="4DD3337A" w:rsidR="00316D5D" w:rsidRPr="00AF0F4D" w:rsidRDefault="003B7A69" w:rsidP="00316D5D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D5D">
              <w:rPr>
                <w:rFonts w:ascii="Times New Roman" w:hAnsi="Times New Roman" w:cs="Times New Roman"/>
                <w:sz w:val="24"/>
                <w:szCs w:val="24"/>
              </w:rPr>
              <w:t>Панорама открытых занятий «Педагогическая находка»</w:t>
            </w:r>
            <w:r w:rsidR="008C1E65">
              <w:rPr>
                <w:rFonts w:ascii="Times New Roman" w:hAnsi="Times New Roman" w:cs="Times New Roman"/>
                <w:sz w:val="24"/>
                <w:szCs w:val="24"/>
              </w:rPr>
              <w:t>. Выпуск сборника конспектов занятий с методическим комплектом по итогам панорамы.</w:t>
            </w:r>
          </w:p>
        </w:tc>
        <w:tc>
          <w:tcPr>
            <w:tcW w:w="1843" w:type="dxa"/>
          </w:tcPr>
          <w:p w14:paraId="70E76316" w14:textId="77777777" w:rsidR="00E40675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F7DEEA" w14:textId="77777777" w:rsidR="00E40675" w:rsidRDefault="00E40675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6259B7" w14:textId="77777777" w:rsidR="00E40675" w:rsidRDefault="00E40675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E4C74A" w14:textId="39CC4046" w:rsidR="00316D5D" w:rsidRDefault="00E40675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9" w:type="dxa"/>
          </w:tcPr>
          <w:p w14:paraId="02AE91B0" w14:textId="77777777" w:rsidR="00316D5D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33BE09E5" w14:textId="7E17ADC1" w:rsidR="00316D5D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</w:tc>
      </w:tr>
      <w:tr w:rsidR="00316D5D" w:rsidRPr="00A34373" w14:paraId="0338BD54" w14:textId="77777777" w:rsidTr="009E4640">
        <w:trPr>
          <w:trHeight w:val="1335"/>
        </w:trPr>
        <w:tc>
          <w:tcPr>
            <w:tcW w:w="568" w:type="dxa"/>
          </w:tcPr>
          <w:p w14:paraId="4797778F" w14:textId="77777777" w:rsidR="00316D5D" w:rsidRPr="00A34373" w:rsidRDefault="00316D5D" w:rsidP="00316D5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D28663" w14:textId="70643DBB" w:rsidR="00316D5D" w:rsidRDefault="00316D5D" w:rsidP="00316D5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лучших практик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летнего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F7A4AD8" w14:textId="1049AD7F" w:rsidR="00316D5D" w:rsidRPr="00A34373" w:rsidRDefault="00316D5D" w:rsidP="00316D5D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B7A6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 презентаций 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тематических смен летних оздоровительных лагерей с дневным пребыванием детей «В объективе – Лето»</w:t>
            </w:r>
            <w:r w:rsidR="003B7A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71963A39" w14:textId="1CE34695" w:rsidR="00316D5D" w:rsidRPr="00A34373" w:rsidRDefault="008C1E65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9" w:type="dxa"/>
          </w:tcPr>
          <w:p w14:paraId="2B44A348" w14:textId="77777777" w:rsidR="00316D5D" w:rsidRPr="00A34373" w:rsidRDefault="00316D5D" w:rsidP="00316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</w:tc>
      </w:tr>
      <w:tr w:rsidR="008C1E65" w:rsidRPr="00A34373" w14:paraId="6C39D5B2" w14:textId="77777777" w:rsidTr="009E4640">
        <w:trPr>
          <w:trHeight w:val="1335"/>
        </w:trPr>
        <w:tc>
          <w:tcPr>
            <w:tcW w:w="568" w:type="dxa"/>
          </w:tcPr>
          <w:p w14:paraId="3BA5D700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B3745D" w14:textId="54E9339A" w:rsidR="003B7A69" w:rsidRDefault="003B7A69" w:rsidP="003B7A69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банка лучших практик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ДО:</w:t>
            </w:r>
          </w:p>
          <w:p w14:paraId="6435ECAC" w14:textId="0CE951A9" w:rsidR="008C1E65" w:rsidRPr="00A34373" w:rsidRDefault="003B7A69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видеороликов о дополнительном образовании среди образовательных организаций </w:t>
            </w:r>
            <w:proofErr w:type="spellStart"/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Артинского</w:t>
            </w:r>
            <w:proofErr w:type="spellEnd"/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43" w:type="dxa"/>
          </w:tcPr>
          <w:p w14:paraId="03C55BE1" w14:textId="4C62E0E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29" w:type="dxa"/>
          </w:tcPr>
          <w:p w14:paraId="45626E9A" w14:textId="085ACEEB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</w:tc>
      </w:tr>
      <w:tr w:rsidR="008C1E65" w:rsidRPr="00A34373" w14:paraId="217BF564" w14:textId="77777777" w:rsidTr="009E4640">
        <w:trPr>
          <w:trHeight w:val="401"/>
        </w:trPr>
        <w:tc>
          <w:tcPr>
            <w:tcW w:w="10777" w:type="dxa"/>
            <w:gridSpan w:val="4"/>
          </w:tcPr>
          <w:p w14:paraId="32C3ED86" w14:textId="77777777" w:rsidR="008C1E65" w:rsidRPr="00A34373" w:rsidRDefault="008C1E65" w:rsidP="008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внедрению и распространению системы персонифицированного финансирования дополнительного образования (ПФДО)</w:t>
            </w:r>
          </w:p>
        </w:tc>
      </w:tr>
      <w:tr w:rsidR="008C1E65" w:rsidRPr="00A34373" w14:paraId="56519E0E" w14:textId="77777777" w:rsidTr="009E4640">
        <w:trPr>
          <w:trHeight w:val="550"/>
        </w:trPr>
        <w:tc>
          <w:tcPr>
            <w:tcW w:w="568" w:type="dxa"/>
          </w:tcPr>
          <w:p w14:paraId="2B81C14A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BE1040F" w14:textId="77777777" w:rsidR="008C1E65" w:rsidRPr="00A34373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шагов «Дорожной карты» по внедрению и распространению системы ПФДОД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843" w:type="dxa"/>
          </w:tcPr>
          <w:p w14:paraId="7265748F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14:paraId="39358C3C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</w:tr>
      <w:tr w:rsidR="008C1E65" w:rsidRPr="00A34373" w14:paraId="4FA9B1DA" w14:textId="77777777" w:rsidTr="009E4640">
        <w:trPr>
          <w:trHeight w:val="550"/>
        </w:trPr>
        <w:tc>
          <w:tcPr>
            <w:tcW w:w="568" w:type="dxa"/>
          </w:tcPr>
          <w:p w14:paraId="14296B23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3FFCE59" w14:textId="77777777" w:rsidR="008C1E65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реестра муниципальных общественно значимых дополнительных общеразвивающих программ</w:t>
            </w:r>
          </w:p>
        </w:tc>
        <w:tc>
          <w:tcPr>
            <w:tcW w:w="1843" w:type="dxa"/>
          </w:tcPr>
          <w:p w14:paraId="579BDB63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15.01.2022 г.</w:t>
            </w:r>
          </w:p>
        </w:tc>
        <w:tc>
          <w:tcPr>
            <w:tcW w:w="2129" w:type="dxa"/>
          </w:tcPr>
          <w:p w14:paraId="113C4181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МОЦ</w:t>
            </w:r>
          </w:p>
        </w:tc>
      </w:tr>
      <w:tr w:rsidR="008C1E65" w:rsidRPr="00A34373" w14:paraId="4E7CF747" w14:textId="77777777" w:rsidTr="009E4640">
        <w:trPr>
          <w:trHeight w:val="550"/>
        </w:trPr>
        <w:tc>
          <w:tcPr>
            <w:tcW w:w="568" w:type="dxa"/>
          </w:tcPr>
          <w:p w14:paraId="3C18D6AE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FF0ACED" w14:textId="77777777" w:rsidR="008C1E65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муниципальной системы первичной экспертизы программ ПФДОД </w:t>
            </w:r>
          </w:p>
        </w:tc>
        <w:tc>
          <w:tcPr>
            <w:tcW w:w="1843" w:type="dxa"/>
          </w:tcPr>
          <w:p w14:paraId="6F26C029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9" w:type="dxa"/>
          </w:tcPr>
          <w:p w14:paraId="3CA6CA59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65AD9012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</w:tc>
      </w:tr>
      <w:tr w:rsidR="008C1E65" w:rsidRPr="00A34373" w14:paraId="3AC0CA4A" w14:textId="77777777" w:rsidTr="009E4640">
        <w:trPr>
          <w:trHeight w:val="936"/>
        </w:trPr>
        <w:tc>
          <w:tcPr>
            <w:tcW w:w="10777" w:type="dxa"/>
            <w:gridSpan w:val="4"/>
          </w:tcPr>
          <w:p w14:paraId="2B27387C" w14:textId="77777777" w:rsidR="008C1E65" w:rsidRDefault="008C1E65" w:rsidP="008C1E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ф</w:t>
            </w: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 системы сопровождения профессионального мастерства педагогических и управленческих кадров сферы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специалистов из сектора экономики и других сфер, с целью привлечения к реализации ДОП</w:t>
            </w: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AAEB0C9" w14:textId="77777777" w:rsidR="008C1E65" w:rsidRPr="00A34373" w:rsidRDefault="008C1E65" w:rsidP="008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</w:t>
            </w:r>
            <w:proofErr w:type="spellStart"/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Артинского</w:t>
            </w:r>
            <w:proofErr w:type="spellEnd"/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округа</w:t>
            </w:r>
          </w:p>
        </w:tc>
      </w:tr>
      <w:tr w:rsidR="008C1E65" w:rsidRPr="00A34373" w14:paraId="2B8276DA" w14:textId="77777777" w:rsidTr="009E4640">
        <w:trPr>
          <w:trHeight w:val="549"/>
        </w:trPr>
        <w:tc>
          <w:tcPr>
            <w:tcW w:w="568" w:type="dxa"/>
          </w:tcPr>
          <w:p w14:paraId="111D465D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B210A38" w14:textId="77777777" w:rsidR="008C1E65" w:rsidRPr="00A34373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РМЦ, направленных на совершенствование профессионального мастерства руководителей и специалистов МОЦ</w:t>
            </w:r>
          </w:p>
        </w:tc>
        <w:tc>
          <w:tcPr>
            <w:tcW w:w="1843" w:type="dxa"/>
          </w:tcPr>
          <w:p w14:paraId="2D91D52B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РМЦ</w:t>
            </w:r>
          </w:p>
        </w:tc>
        <w:tc>
          <w:tcPr>
            <w:tcW w:w="2129" w:type="dxa"/>
          </w:tcPr>
          <w:p w14:paraId="4EABAFC2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</w:tc>
      </w:tr>
      <w:tr w:rsidR="008C1E65" w:rsidRPr="00A34373" w14:paraId="308349BE" w14:textId="77777777" w:rsidTr="009E4640">
        <w:trPr>
          <w:trHeight w:val="549"/>
        </w:trPr>
        <w:tc>
          <w:tcPr>
            <w:tcW w:w="568" w:type="dxa"/>
          </w:tcPr>
          <w:p w14:paraId="471646B6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CA392D4" w14:textId="77777777" w:rsidR="008C1E65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и методическое сопровождение участников муниципальных конкурсов профессионального мастерства, а также участников региональных этапов </w:t>
            </w:r>
          </w:p>
        </w:tc>
        <w:tc>
          <w:tcPr>
            <w:tcW w:w="1843" w:type="dxa"/>
          </w:tcPr>
          <w:p w14:paraId="6A449944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проведение конкурса</w:t>
            </w:r>
          </w:p>
        </w:tc>
        <w:tc>
          <w:tcPr>
            <w:tcW w:w="2129" w:type="dxa"/>
          </w:tcPr>
          <w:p w14:paraId="64B8C621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1F95C691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  <w:p w14:paraId="4FEF75B4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8C1E65" w:rsidRPr="00F92C28" w14:paraId="49941D2E" w14:textId="77777777" w:rsidTr="009E4640">
        <w:trPr>
          <w:trHeight w:val="549"/>
        </w:trPr>
        <w:tc>
          <w:tcPr>
            <w:tcW w:w="568" w:type="dxa"/>
          </w:tcPr>
          <w:p w14:paraId="37B0BF36" w14:textId="77777777" w:rsidR="008C1E65" w:rsidRPr="00F92C28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2A45582" w14:textId="77777777" w:rsidR="008C1E65" w:rsidRPr="00F92C28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вебинаров, семинаров и практикумов для педагогических работников, реализующих ДОП</w:t>
            </w:r>
          </w:p>
          <w:p w14:paraId="45711C5D" w14:textId="77777777" w:rsidR="008C1E65" w:rsidRPr="00F92C28" w:rsidRDefault="008C1E65" w:rsidP="008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 xml:space="preserve">- Семинар-практикум для воспитателей «Современные образовательные технологии в развитии инициативы и творческих способностей детей дошкольного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младшего школьного </w:t>
            </w: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возраста»; </w:t>
            </w:r>
          </w:p>
          <w:p w14:paraId="1F5A0835" w14:textId="77777777" w:rsidR="008C1E65" w:rsidRPr="00F92C28" w:rsidRDefault="008C1E65" w:rsidP="008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«Воспитательная работа в организациях дополнительного образования»;</w:t>
            </w:r>
          </w:p>
          <w:p w14:paraId="14641C63" w14:textId="77777777" w:rsidR="008C1E65" w:rsidRPr="00F92C28" w:rsidRDefault="008C1E65" w:rsidP="008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>- Семинары – практикумы «Педагогика летнего отдыха»;</w:t>
            </w:r>
          </w:p>
          <w:p w14:paraId="5FA1BA02" w14:textId="77777777" w:rsidR="008C1E65" w:rsidRPr="00F92C28" w:rsidRDefault="008C1E65" w:rsidP="008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>- Семинар «Современные подходы, принципы и формы планирования и организации работы с родителями и общественностью в дополнительном образовании»;</w:t>
            </w:r>
          </w:p>
          <w:p w14:paraId="5A69D9D5" w14:textId="77777777" w:rsidR="008C1E65" w:rsidRPr="00F92C28" w:rsidRDefault="008C1E65" w:rsidP="008C1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hAnsi="Times New Roman" w:cs="Times New Roman"/>
                <w:sz w:val="24"/>
                <w:szCs w:val="24"/>
              </w:rPr>
              <w:t>- Семинар-практикум «Художественная образовательная среда как фактор развития участников образовательного процесса»;</w:t>
            </w:r>
          </w:p>
        </w:tc>
        <w:tc>
          <w:tcPr>
            <w:tcW w:w="1843" w:type="dxa"/>
          </w:tcPr>
          <w:p w14:paraId="29D6AAEE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B682B2D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D3876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7BDBE9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14:paraId="09B059B5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6E2322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46B9E7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55691A2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1DCEF6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14:paraId="756BBB5F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02A5E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14:paraId="3E661F8E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12D46B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6BCBBC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9" w:type="dxa"/>
          </w:tcPr>
          <w:p w14:paraId="4773D459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41A62722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  <w:p w14:paraId="1E382429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  <w:p w14:paraId="6AD00671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Е.М.</w:t>
            </w:r>
          </w:p>
        </w:tc>
      </w:tr>
      <w:tr w:rsidR="008C1E65" w:rsidRPr="00F92C28" w14:paraId="478B7940" w14:textId="77777777" w:rsidTr="009E4640">
        <w:trPr>
          <w:trHeight w:val="549"/>
        </w:trPr>
        <w:tc>
          <w:tcPr>
            <w:tcW w:w="568" w:type="dxa"/>
          </w:tcPr>
          <w:p w14:paraId="52303890" w14:textId="77777777" w:rsidR="008C1E65" w:rsidRPr="00F92C28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EF6D7C3" w14:textId="77777777" w:rsidR="008C1E65" w:rsidRPr="00F92C28" w:rsidRDefault="008C1E65" w:rsidP="008C1E65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совещания для ответственных за работу по организации дополнительного образования в организации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Навигатор.дети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7EC01972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29" w:type="dxa"/>
          </w:tcPr>
          <w:p w14:paraId="2A9D20CD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69003203" w14:textId="77777777" w:rsidR="008C1E65" w:rsidRPr="00F92C28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E65" w:rsidRPr="00EF1445" w14:paraId="353B765A" w14:textId="77777777" w:rsidTr="009E4640">
        <w:trPr>
          <w:trHeight w:val="885"/>
        </w:trPr>
        <w:tc>
          <w:tcPr>
            <w:tcW w:w="10777" w:type="dxa"/>
            <w:gridSpan w:val="4"/>
          </w:tcPr>
          <w:p w14:paraId="4CB77620" w14:textId="77777777" w:rsidR="008C1E65" w:rsidRPr="00A34373" w:rsidRDefault="008C1E65" w:rsidP="008C1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реализации дополнительных общеразвивающих программ в сетевой форме с использованием организаций спорта, культуры</w:t>
            </w:r>
          </w:p>
        </w:tc>
      </w:tr>
      <w:tr w:rsidR="008C1E65" w:rsidRPr="00A34373" w14:paraId="19E53A5E" w14:textId="77777777" w:rsidTr="009E4640">
        <w:trPr>
          <w:trHeight w:val="885"/>
        </w:trPr>
        <w:tc>
          <w:tcPr>
            <w:tcW w:w="568" w:type="dxa"/>
          </w:tcPr>
          <w:p w14:paraId="45383489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8443D72" w14:textId="334EF9D5" w:rsidR="008C1E65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реализуемых в сетевой форме («Лыжные гонки», «Футбол»,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увлекательное рукоделие»</w:t>
            </w:r>
            <w:r w:rsidR="00D600D7">
              <w:rPr>
                <w:rFonts w:ascii="Times New Roman" w:eastAsia="Times New Roman" w:hAnsi="Times New Roman" w:cs="Times New Roman"/>
                <w:sz w:val="24"/>
                <w:szCs w:val="24"/>
              </w:rPr>
              <w:t>, «Спортивный туризм»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CF5F172" w14:textId="30406B42" w:rsidR="008C1E65" w:rsidRPr="00A34373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и договоров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МАОУ АГО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ЦДО»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«Старт»,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  <w:r w:rsidR="00D600D7">
              <w:rPr>
                <w:rFonts w:ascii="Times New Roman" w:eastAsia="Times New Roman" w:hAnsi="Times New Roman" w:cs="Times New Roman"/>
                <w:sz w:val="24"/>
                <w:szCs w:val="24"/>
              </w:rPr>
              <w:t>, МАОУ «</w:t>
            </w:r>
            <w:proofErr w:type="spellStart"/>
            <w:r w:rsidR="00D600D7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="00D60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43" w:type="dxa"/>
          </w:tcPr>
          <w:p w14:paraId="6DFA518B" w14:textId="77777777" w:rsidR="008C1E65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1733D6" w14:textId="77777777" w:rsidR="008C1E65" w:rsidRPr="00A34373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102C79C7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15488363" w14:textId="77777777" w:rsidR="008C1E65" w:rsidRPr="00A34373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E65" w:rsidRPr="00A34373" w14:paraId="1E4FB8BA" w14:textId="77777777" w:rsidTr="009E4640">
        <w:trPr>
          <w:trHeight w:val="634"/>
        </w:trPr>
        <w:tc>
          <w:tcPr>
            <w:tcW w:w="568" w:type="dxa"/>
          </w:tcPr>
          <w:p w14:paraId="09FCF3FB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2890C4" w14:textId="77777777" w:rsidR="008C1E65" w:rsidRPr="00A34373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сетевых проектов с «Точками ростами» </w:t>
            </w:r>
            <w:r w:rsidRPr="00F715C4">
              <w:rPr>
                <w:rFonts w:ascii="Times New Roman" w:hAnsi="Times New Roman" w:cs="Times New Roman"/>
                <w:sz w:val="24"/>
                <w:szCs w:val="24"/>
              </w:rPr>
              <w:t>(АСОШ №1, АСОШ № 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7468BF7" w14:textId="325F82BE" w:rsidR="008C1E65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14:paraId="487457A0" w14:textId="77777777" w:rsidR="008C1E65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6E40806" w14:textId="77777777" w:rsidR="008C1E65" w:rsidRDefault="008C1E65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Миндиярова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Е.И.</w:t>
            </w:r>
          </w:p>
          <w:p w14:paraId="3252673F" w14:textId="24AB20E1" w:rsidR="00D600D7" w:rsidRPr="00A34373" w:rsidRDefault="00D600D7" w:rsidP="008C1E6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Сыропятова С.В.</w:t>
            </w:r>
          </w:p>
        </w:tc>
      </w:tr>
      <w:tr w:rsidR="008C1E65" w:rsidRPr="00A34373" w14:paraId="6E5B1989" w14:textId="77777777" w:rsidTr="009E4640">
        <w:trPr>
          <w:trHeight w:val="885"/>
        </w:trPr>
        <w:tc>
          <w:tcPr>
            <w:tcW w:w="10777" w:type="dxa"/>
            <w:gridSpan w:val="4"/>
          </w:tcPr>
          <w:p w14:paraId="736E6D11" w14:textId="77777777" w:rsidR="008C1E65" w:rsidRPr="00A34373" w:rsidRDefault="008C1E65" w:rsidP="008C1E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3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распространение моделей сетевого взаимодействия при реализации дополнительных общеобразовательных программ</w:t>
            </w:r>
          </w:p>
        </w:tc>
      </w:tr>
      <w:tr w:rsidR="008C1E65" w:rsidRPr="00A34373" w14:paraId="1F87E077" w14:textId="77777777" w:rsidTr="009E4640">
        <w:trPr>
          <w:trHeight w:val="885"/>
        </w:trPr>
        <w:tc>
          <w:tcPr>
            <w:tcW w:w="568" w:type="dxa"/>
          </w:tcPr>
          <w:p w14:paraId="37EFA06B" w14:textId="77777777" w:rsidR="008C1E65" w:rsidRPr="00A34373" w:rsidRDefault="008C1E65" w:rsidP="008C1E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EEA0840" w14:textId="0870E2E8" w:rsidR="008C1E65" w:rsidRPr="00A34373" w:rsidRDefault="00E40675" w:rsidP="008C1E65">
            <w:pPr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мероприятий, предусмотренных 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8C1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обеспечения доступности дополнительного образования для детей сельской местности</w:t>
            </w:r>
          </w:p>
        </w:tc>
        <w:tc>
          <w:tcPr>
            <w:tcW w:w="1843" w:type="dxa"/>
          </w:tcPr>
          <w:p w14:paraId="734B8837" w14:textId="79C4A813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40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9" w:type="dxa"/>
          </w:tcPr>
          <w:p w14:paraId="33B5A7AF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Чебыкина Т.А.</w:t>
            </w:r>
          </w:p>
          <w:p w14:paraId="5AEEA83C" w14:textId="77777777" w:rsidR="008C1E65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Куприянова Л.В.</w:t>
            </w:r>
          </w:p>
          <w:p w14:paraId="10B8E077" w14:textId="77777777" w:rsidR="008C1E65" w:rsidRPr="00A34373" w:rsidRDefault="008C1E65" w:rsidP="008C1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14:paraId="3ABB07A7" w14:textId="77777777" w:rsidR="00F130E2" w:rsidRDefault="00A24C03" w:rsidP="00F130E2">
      <w:pPr>
        <w:spacing w:before="100" w:beforeAutospacing="1" w:after="240" w:line="240" w:lineRule="auto"/>
        <w:ind w:right="941" w:hanging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F130E2">
        <w:rPr>
          <w:rFonts w:ascii="Times New Roman" w:eastAsia="Times New Roman" w:hAnsi="Times New Roman" w:cs="Times New Roman"/>
          <w:sz w:val="24"/>
          <w:szCs w:val="24"/>
        </w:rPr>
        <w:t>аблица показателей</w:t>
      </w:r>
    </w:p>
    <w:tbl>
      <w:tblPr>
        <w:tblStyle w:val="a4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2551"/>
      </w:tblGrid>
      <w:tr w:rsidR="00F130E2" w14:paraId="612890DD" w14:textId="77777777" w:rsidTr="00EA39C2">
        <w:tc>
          <w:tcPr>
            <w:tcW w:w="852" w:type="dxa"/>
          </w:tcPr>
          <w:p w14:paraId="34216404" w14:textId="77777777" w:rsidR="00F130E2" w:rsidRDefault="00DF49F7" w:rsidP="00EA39C2">
            <w:pPr>
              <w:spacing w:after="0" w:line="240" w:lineRule="auto"/>
              <w:ind w:right="9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14:paraId="0006B8D6" w14:textId="77777777" w:rsidR="00F130E2" w:rsidRDefault="00DF49F7" w:rsidP="00EA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</w:tcPr>
          <w:p w14:paraId="1CED92E1" w14:textId="4EAA80C9" w:rsidR="00F130E2" w:rsidRDefault="00DF49F7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на 202</w:t>
            </w:r>
            <w:r w:rsidR="00E920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130E2" w14:paraId="162EE6CA" w14:textId="77777777" w:rsidTr="00EA39C2">
        <w:tc>
          <w:tcPr>
            <w:tcW w:w="852" w:type="dxa"/>
          </w:tcPr>
          <w:p w14:paraId="3A094A6E" w14:textId="77777777" w:rsidR="00F130E2" w:rsidRPr="00607B04" w:rsidRDefault="00F130E2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1791E7A" w14:textId="77777777" w:rsidR="00F130E2" w:rsidRDefault="00DF49F7" w:rsidP="00EA39C2">
            <w:pPr>
              <w:tabs>
                <w:tab w:val="left" w:pos="0"/>
              </w:tabs>
              <w:spacing w:after="0" w:line="240" w:lineRule="auto"/>
              <w:ind w:right="-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утвержденных и внедренных моделей обеспечения доступности дополнительного образования для детей сельской местности (единиц)</w:t>
            </w:r>
          </w:p>
        </w:tc>
        <w:tc>
          <w:tcPr>
            <w:tcW w:w="2551" w:type="dxa"/>
          </w:tcPr>
          <w:p w14:paraId="6E92F0DB" w14:textId="77777777" w:rsidR="00F130E2" w:rsidRDefault="00CB2FD8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0E2" w14:paraId="45EADCCA" w14:textId="77777777" w:rsidTr="00EA39C2">
        <w:tc>
          <w:tcPr>
            <w:tcW w:w="852" w:type="dxa"/>
          </w:tcPr>
          <w:p w14:paraId="20589625" w14:textId="77777777" w:rsidR="00F130E2" w:rsidRPr="00607B04" w:rsidRDefault="00F130E2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70408920"/>
          </w:p>
        </w:tc>
        <w:tc>
          <w:tcPr>
            <w:tcW w:w="7371" w:type="dxa"/>
          </w:tcPr>
          <w:p w14:paraId="0184DD37" w14:textId="77777777" w:rsidR="00F130E2" w:rsidRDefault="00DF49F7" w:rsidP="00EA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и внедренных разноуровневых программ дополнительного образования (единиц)</w:t>
            </w:r>
          </w:p>
          <w:p w14:paraId="61273D4D" w14:textId="77777777" w:rsidR="00A1335D" w:rsidRDefault="00A1335D" w:rsidP="00EA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-«Юные судьи туризма»</w:t>
            </w:r>
          </w:p>
          <w:p w14:paraId="3967A743" w14:textId="77777777" w:rsidR="00A1335D" w:rsidRDefault="00A1335D" w:rsidP="00EA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Ракетомод</w:t>
            </w:r>
            <w:r w:rsidR="002A0E4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888970C" w14:textId="77777777" w:rsidR="00A1335D" w:rsidRDefault="00A1335D" w:rsidP="00EA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B177BCF" w14:textId="77777777" w:rsidR="00A1335D" w:rsidRDefault="00A1335D" w:rsidP="00EA3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«Волонтер»</w:t>
            </w:r>
          </w:p>
        </w:tc>
        <w:tc>
          <w:tcPr>
            <w:tcW w:w="2551" w:type="dxa"/>
          </w:tcPr>
          <w:p w14:paraId="1EF55C83" w14:textId="77777777" w:rsidR="00E34FFF" w:rsidRDefault="00EA39C2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49F7" w14:paraId="7FC10B1A" w14:textId="77777777" w:rsidTr="00EA39C2">
        <w:tc>
          <w:tcPr>
            <w:tcW w:w="852" w:type="dxa"/>
          </w:tcPr>
          <w:p w14:paraId="5E250AFF" w14:textId="77777777" w:rsidR="00DF49F7" w:rsidRPr="00607B04" w:rsidRDefault="00DF49F7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23BBC4" w14:textId="77777777" w:rsidR="00DF49F7" w:rsidRDefault="00DF49F7" w:rsidP="00EA39C2">
            <w:pPr>
              <w:tabs>
                <w:tab w:val="left" w:pos="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реализуемых дополнительных общеобразовательных программ в сетевой форме с использованием образовательных организаций всех типов, в том числе профессиональных и организаций высшего образования, а также научных, организаций спорта, культуры, общественных организаций и предприятий реального сектора экономики</w:t>
            </w:r>
          </w:p>
        </w:tc>
        <w:tc>
          <w:tcPr>
            <w:tcW w:w="2551" w:type="dxa"/>
          </w:tcPr>
          <w:p w14:paraId="4BE733F5" w14:textId="32B2A0D0" w:rsidR="00DF49F7" w:rsidRDefault="00D600D7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34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F49F7" w14:paraId="5DC1A976" w14:textId="77777777" w:rsidTr="00EA39C2">
        <w:tc>
          <w:tcPr>
            <w:tcW w:w="852" w:type="dxa"/>
          </w:tcPr>
          <w:p w14:paraId="2BD3E121" w14:textId="77777777" w:rsidR="00DF49F7" w:rsidRPr="00607B04" w:rsidRDefault="00DF49F7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A706C0D" w14:textId="77777777" w:rsidR="00DF49F7" w:rsidRDefault="00DF49F7" w:rsidP="00EA39C2">
            <w:pPr>
              <w:tabs>
                <w:tab w:val="left" w:pos="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сотрудников МОЦ в программах повышения квалификации, профессиональной переподготовки регионального модельного центра (в %)</w:t>
            </w:r>
          </w:p>
        </w:tc>
        <w:tc>
          <w:tcPr>
            <w:tcW w:w="2551" w:type="dxa"/>
          </w:tcPr>
          <w:p w14:paraId="45EE3059" w14:textId="77777777" w:rsidR="00DF49F7" w:rsidRDefault="00607B04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06D4" w14:paraId="76ADF622" w14:textId="77777777" w:rsidTr="00EA39C2">
        <w:tc>
          <w:tcPr>
            <w:tcW w:w="852" w:type="dxa"/>
          </w:tcPr>
          <w:p w14:paraId="698EF99E" w14:textId="77777777" w:rsidR="003C06D4" w:rsidRPr="00607B04" w:rsidRDefault="003C06D4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D0B15DD" w14:textId="77777777" w:rsidR="003C06D4" w:rsidRDefault="003C06D4" w:rsidP="00EA39C2">
            <w:pPr>
              <w:tabs>
                <w:tab w:val="left" w:pos="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разработанных и внедренных дистанционных курсов</w:t>
            </w:r>
            <w:r w:rsidR="000F44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дополнительного образования детей (единиц)</w:t>
            </w:r>
          </w:p>
          <w:p w14:paraId="1D52959B" w14:textId="590ED867" w:rsidR="00A1335D" w:rsidRDefault="00A1335D" w:rsidP="00EA39C2">
            <w:pPr>
              <w:tabs>
                <w:tab w:val="left" w:pos="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715C4">
              <w:rPr>
                <w:rFonts w:ascii="Times New Roman" w:hAnsi="Times New Roman" w:cs="Times New Roman"/>
                <w:sz w:val="24"/>
                <w:szCs w:val="24"/>
              </w:rPr>
              <w:t>ДОП в дистанционном формате «</w:t>
            </w:r>
            <w:proofErr w:type="gramStart"/>
            <w:r w:rsidRPr="00F715C4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D600D7">
              <w:rPr>
                <w:rFonts w:ascii="Times New Roman" w:hAnsi="Times New Roman" w:cs="Times New Roman"/>
                <w:sz w:val="24"/>
                <w:szCs w:val="24"/>
              </w:rPr>
              <w:t>пьютерный  мир</w:t>
            </w:r>
            <w:proofErr w:type="gramEnd"/>
            <w:r w:rsidRPr="00F715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04421861" w14:textId="77777777" w:rsidR="003C06D4" w:rsidRDefault="00A1335D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4CC" w14:paraId="2A632DD9" w14:textId="77777777" w:rsidTr="00EA39C2">
        <w:tc>
          <w:tcPr>
            <w:tcW w:w="852" w:type="dxa"/>
          </w:tcPr>
          <w:p w14:paraId="0AC87FB3" w14:textId="77777777" w:rsidR="000F44CC" w:rsidRPr="00607B04" w:rsidRDefault="000F44CC" w:rsidP="00EA39C2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right="941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8D7A78E" w14:textId="77777777" w:rsidR="000F44CC" w:rsidRDefault="000F44CC" w:rsidP="00EA39C2">
            <w:pPr>
              <w:tabs>
                <w:tab w:val="left" w:pos="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конкурсов, организованных МОЦ (единиц)</w:t>
            </w:r>
          </w:p>
        </w:tc>
        <w:tc>
          <w:tcPr>
            <w:tcW w:w="2551" w:type="dxa"/>
          </w:tcPr>
          <w:p w14:paraId="1443CEE7" w14:textId="3266C63C" w:rsidR="00EA39C2" w:rsidRDefault="00D600D7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A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A0E4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педагогических работников</w:t>
            </w:r>
            <w:r w:rsidR="00EA39C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8651F01" w14:textId="5B00A55A" w:rsidR="000F44CC" w:rsidRDefault="00D600D7" w:rsidP="00EA39C2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A39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учащихся)</w:t>
            </w:r>
            <w:r w:rsidR="00A24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433910B1" w14:textId="77777777" w:rsidR="00B57B38" w:rsidRDefault="00B57B38"/>
    <w:p w14:paraId="7F4220C7" w14:textId="77777777" w:rsidR="001511E9" w:rsidRDefault="001511E9">
      <w:bookmarkStart w:id="1" w:name="_GoBack"/>
      <w:bookmarkEnd w:id="1"/>
    </w:p>
    <w:sectPr w:rsidR="001511E9" w:rsidSect="003A31D0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404F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4A6A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53C8"/>
    <w:multiLevelType w:val="hybridMultilevel"/>
    <w:tmpl w:val="2AE2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2E54"/>
    <w:multiLevelType w:val="hybridMultilevel"/>
    <w:tmpl w:val="71706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03"/>
    <w:rsid w:val="00000190"/>
    <w:rsid w:val="00007D2E"/>
    <w:rsid w:val="00027A3E"/>
    <w:rsid w:val="00097B1A"/>
    <w:rsid w:val="000F44CC"/>
    <w:rsid w:val="0013137B"/>
    <w:rsid w:val="001511E9"/>
    <w:rsid w:val="001D6A59"/>
    <w:rsid w:val="002011F6"/>
    <w:rsid w:val="00217120"/>
    <w:rsid w:val="0021763E"/>
    <w:rsid w:val="002566A1"/>
    <w:rsid w:val="002922BF"/>
    <w:rsid w:val="002A0E47"/>
    <w:rsid w:val="002A3523"/>
    <w:rsid w:val="0030143B"/>
    <w:rsid w:val="00316D5D"/>
    <w:rsid w:val="00343CE5"/>
    <w:rsid w:val="00371453"/>
    <w:rsid w:val="00382A8B"/>
    <w:rsid w:val="003A31D0"/>
    <w:rsid w:val="003B7A69"/>
    <w:rsid w:val="003C06D4"/>
    <w:rsid w:val="00587A41"/>
    <w:rsid w:val="00591B23"/>
    <w:rsid w:val="005D76DF"/>
    <w:rsid w:val="00607B04"/>
    <w:rsid w:val="00614F2F"/>
    <w:rsid w:val="006426CD"/>
    <w:rsid w:val="00652083"/>
    <w:rsid w:val="0067011D"/>
    <w:rsid w:val="006B4996"/>
    <w:rsid w:val="00701402"/>
    <w:rsid w:val="00705408"/>
    <w:rsid w:val="007706C3"/>
    <w:rsid w:val="007961BC"/>
    <w:rsid w:val="007C55B5"/>
    <w:rsid w:val="007D1CFF"/>
    <w:rsid w:val="008854AF"/>
    <w:rsid w:val="008C1E65"/>
    <w:rsid w:val="00920282"/>
    <w:rsid w:val="0094183A"/>
    <w:rsid w:val="00974ABA"/>
    <w:rsid w:val="00982839"/>
    <w:rsid w:val="009A2217"/>
    <w:rsid w:val="009E4640"/>
    <w:rsid w:val="00A1335D"/>
    <w:rsid w:val="00A24C03"/>
    <w:rsid w:val="00A34373"/>
    <w:rsid w:val="00B46819"/>
    <w:rsid w:val="00B57B38"/>
    <w:rsid w:val="00B635E6"/>
    <w:rsid w:val="00BC239C"/>
    <w:rsid w:val="00C53AE1"/>
    <w:rsid w:val="00C674DB"/>
    <w:rsid w:val="00C902FC"/>
    <w:rsid w:val="00CB2FD8"/>
    <w:rsid w:val="00CD0E25"/>
    <w:rsid w:val="00CE170B"/>
    <w:rsid w:val="00D4250A"/>
    <w:rsid w:val="00D600D7"/>
    <w:rsid w:val="00DC4E53"/>
    <w:rsid w:val="00DE4F03"/>
    <w:rsid w:val="00DF49F7"/>
    <w:rsid w:val="00E34FFF"/>
    <w:rsid w:val="00E40675"/>
    <w:rsid w:val="00E92052"/>
    <w:rsid w:val="00EA39C2"/>
    <w:rsid w:val="00ED3808"/>
    <w:rsid w:val="00EE060F"/>
    <w:rsid w:val="00EF1445"/>
    <w:rsid w:val="00F130E2"/>
    <w:rsid w:val="00F521A4"/>
    <w:rsid w:val="00F92C28"/>
    <w:rsid w:val="00F965C3"/>
    <w:rsid w:val="00FB0DD9"/>
    <w:rsid w:val="00FB6789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21A0"/>
  <w15:chartTrackingRefBased/>
  <w15:docId w15:val="{FAA74F84-CD0B-4716-A008-5C1EBBE8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9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8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1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4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3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7584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 kiper</dc:creator>
  <cp:keywords/>
  <dc:description/>
  <cp:lastModifiedBy>Ludmila</cp:lastModifiedBy>
  <cp:revision>5</cp:revision>
  <cp:lastPrinted>2023-01-23T07:21:00Z</cp:lastPrinted>
  <dcterms:created xsi:type="dcterms:W3CDTF">2019-08-30T04:51:00Z</dcterms:created>
  <dcterms:modified xsi:type="dcterms:W3CDTF">2023-01-23T07:52:00Z</dcterms:modified>
</cp:coreProperties>
</file>