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5FA0" w14:textId="7097193E" w:rsidR="00CB0DC7" w:rsidRDefault="00440B65">
      <w:pPr>
        <w:spacing w:after="0" w:line="259" w:lineRule="auto"/>
        <w:ind w:left="1296" w:right="0" w:firstLine="0"/>
        <w:jc w:val="center"/>
      </w:pPr>
      <w:r>
        <w:rPr>
          <w:color w:val="C00000"/>
          <w:sz w:val="36"/>
        </w:rPr>
        <w:t>Уважаемые родители и дети</w:t>
      </w:r>
      <w:bookmarkStart w:id="0" w:name="_GoBack"/>
      <w:bookmarkEnd w:id="0"/>
      <w:r>
        <w:rPr>
          <w:color w:val="C00000"/>
          <w:sz w:val="36"/>
        </w:rPr>
        <w:t>!</w:t>
      </w:r>
    </w:p>
    <w:p w14:paraId="58F95311" w14:textId="77777777" w:rsidR="00CB0DC7" w:rsidRDefault="00440B65">
      <w:pPr>
        <w:ind w:left="-15" w:right="0" w:firstLine="708"/>
      </w:pPr>
      <w:r>
        <w:rPr>
          <w:color w:val="000000"/>
        </w:rPr>
        <w:t xml:space="preserve">Напоминаем вам, что употребление </w:t>
      </w:r>
      <w:r>
        <w:t>НАРКОТИЧЕСКИХ СРЕДСТВ, ПСИХОТРОПНЫХ ВЕЩЕСТВ, НОВЫХ ПОТЕНЦИАЛЬНО ОПАСНЫХ ПСИХОАКТИВНЫХ ВЕЩЕСТВ (СПАЙСЫ, СОЛИ, МИКСЫ) без назначения врача ПРЕСЛЕДУЕТСЯ ПО ЗАКОНУ!</w:t>
      </w:r>
    </w:p>
    <w:p w14:paraId="6FF49A20" w14:textId="77777777" w:rsidR="00CB0DC7" w:rsidRDefault="00440B65" w:rsidP="00440B65">
      <w:pPr>
        <w:spacing w:after="388" w:line="262" w:lineRule="auto"/>
        <w:ind w:left="0" w:right="0" w:firstLine="708"/>
      </w:pPr>
      <w:r>
        <w:rPr>
          <w:color w:val="C00000"/>
        </w:rPr>
        <w:t>На территории Российской Федерации свободный оборот наркотических средств запрещен.</w:t>
      </w:r>
    </w:p>
    <w:p w14:paraId="15C9AD7F" w14:textId="77777777" w:rsidR="00CB0DC7" w:rsidRDefault="00440B65">
      <w:pPr>
        <w:pStyle w:val="1"/>
        <w:ind w:right="19"/>
      </w:pPr>
      <w:r>
        <w:t>УГОЛОВНАЯ О</w:t>
      </w:r>
      <w:r>
        <w:t>ТВЕТСТВЕННОСТЬ</w:t>
      </w:r>
    </w:p>
    <w:p w14:paraId="75119BF4" w14:textId="77777777" w:rsidR="00CB0DC7" w:rsidRDefault="00440B65">
      <w:pPr>
        <w:ind w:left="-15" w:right="0" w:firstLine="708"/>
      </w:pPr>
      <w: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</w:t>
      </w:r>
    </w:p>
    <w:p w14:paraId="3F98D009" w14:textId="77777777" w:rsidR="00CB0DC7" w:rsidRDefault="00440B65">
      <w:pPr>
        <w:ind w:left="-15" w:right="0" w:firstLine="708"/>
      </w:pPr>
      <w:r>
        <w:t>З</w:t>
      </w:r>
      <w:r>
        <w:t>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14:paraId="6471AE6D" w14:textId="77777777" w:rsidR="00CB0DC7" w:rsidRDefault="00440B65" w:rsidP="00440B65">
      <w:pPr>
        <w:ind w:left="-7" w:right="0" w:firstLine="858"/>
      </w:pPr>
      <w:r>
        <w:t>За незаконное про</w:t>
      </w:r>
      <w:r>
        <w:t>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14:paraId="783D7E89" w14:textId="77777777" w:rsidR="00CB0DC7" w:rsidRDefault="00440B65" w:rsidP="00440B65">
      <w:pPr>
        <w:ind w:left="-7" w:right="0" w:firstLine="858"/>
      </w:pPr>
      <w:r>
        <w:t xml:space="preserve">За перемещение наркотических средств через </w:t>
      </w:r>
      <w:r>
        <w:t>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14:paraId="6A2C4008" w14:textId="77777777" w:rsidR="00CB0DC7" w:rsidRDefault="00440B65" w:rsidP="00440B65">
      <w:pPr>
        <w:ind w:left="-7" w:right="0" w:firstLine="858"/>
      </w:pPr>
      <w:r>
        <w:t>За склонение к потреблению наркотических средств, психо</w:t>
      </w:r>
      <w:r>
        <w:t>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14:paraId="3EA17342" w14:textId="77777777" w:rsidR="00CB0DC7" w:rsidRDefault="00440B65" w:rsidP="00440B65">
      <w:pPr>
        <w:ind w:left="-7" w:right="0" w:firstLine="858"/>
      </w:pPr>
      <w:r>
        <w:t>Начиная с февраля 2015 года Уголовным кодексом РФ установлена ответственность</w:t>
      </w:r>
      <w:r>
        <w:t xml:space="preserve"> за оборот новых потенциально опасных психоактивных веществ (соли, миксы, спайсы), максимальное наказание за которое - до 8 лет лишения свободы (ст. 234.1 УК РФ).</w:t>
      </w:r>
    </w:p>
    <w:p w14:paraId="52CF8A96" w14:textId="77777777" w:rsidR="00CB0DC7" w:rsidRDefault="00440B65" w:rsidP="00440B65">
      <w:pPr>
        <w:ind w:left="-7" w:right="0" w:firstLine="858"/>
      </w:pPr>
      <w:r>
        <w:t>За вовлечение в совершение преступления несовершеннолетнего статьей 150 Уголовного кодекса РФ</w:t>
      </w:r>
      <w:r>
        <w:t xml:space="preserve"> предусмотрена ответственность на срок до 5 лет лишения свободы.</w:t>
      </w:r>
    </w:p>
    <w:p w14:paraId="7F046DA3" w14:textId="77777777" w:rsidR="00CB0DC7" w:rsidRDefault="00440B65" w:rsidP="00440B65">
      <w:pPr>
        <w:ind w:left="-7" w:right="0" w:firstLine="858"/>
      </w:pPr>
      <w: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14:paraId="67EEFB8D" w14:textId="77777777" w:rsidR="00CB0DC7" w:rsidRDefault="00440B65" w:rsidP="00440B65">
      <w:pPr>
        <w:spacing w:after="382"/>
        <w:ind w:left="-7" w:right="0" w:firstLine="858"/>
      </w:pPr>
      <w:r>
        <w:lastRenderedPageBreak/>
        <w:t xml:space="preserve">Если Вы добровольно сдали в правоохранительные органы наркотические </w:t>
      </w:r>
      <w:r>
        <w:t>средства и активно помогали следствию, Вы освобождаетесь от уголовной ответственности.</w:t>
      </w:r>
    </w:p>
    <w:p w14:paraId="56353B72" w14:textId="77777777" w:rsidR="00CB0DC7" w:rsidRDefault="00440B65">
      <w:pPr>
        <w:pStyle w:val="1"/>
        <w:spacing w:after="404"/>
        <w:ind w:right="76"/>
      </w:pPr>
      <w:r>
        <w:t>АДМИНИСТРАТИВНАЯ ОТВЕТСТВЕННОСТЬ</w:t>
      </w:r>
    </w:p>
    <w:p w14:paraId="53365B7B" w14:textId="77777777" w:rsidR="00CB0DC7" w:rsidRDefault="00440B65" w:rsidP="00440B65">
      <w:pPr>
        <w:ind w:left="-7" w:right="0" w:firstLine="858"/>
      </w:pPr>
      <w:r>
        <w:t>За употребление наркотических средств или психотропных веществ без назначения врача либо новых потенциально опасных психоактивных вещест</w:t>
      </w:r>
      <w:r>
        <w:t xml:space="preserve">в КоАП РФ предусмотрена ответственность в виде </w:t>
      </w:r>
      <w:r>
        <w:rPr>
          <w:b/>
        </w:rPr>
        <w:t xml:space="preserve">штрафа в размере до пяти тысяч рублей </w:t>
      </w:r>
      <w:r>
        <w:t>или административный арест на срок до пятнадцати суток</w:t>
      </w:r>
      <w:r>
        <w:rPr>
          <w:b/>
        </w:rPr>
        <w:t xml:space="preserve"> </w:t>
      </w:r>
      <w:r>
        <w:t>(ч. 1 статьи 6.9 КоАП РФ).</w:t>
      </w:r>
    </w:p>
    <w:p w14:paraId="67605A11" w14:textId="77777777" w:rsidR="00CB0DC7" w:rsidRDefault="00440B65" w:rsidP="00440B65">
      <w:pPr>
        <w:ind w:left="-7" w:right="0" w:firstLine="858"/>
      </w:pPr>
      <w:r>
        <w:t>За вовлечение несовершеннолетнего в употребление новых потенциально опасных психоактивных</w:t>
      </w:r>
      <w: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 Кроме того, административная ответственность предусмотрена за:</w:t>
      </w:r>
    </w:p>
    <w:p w14:paraId="766C3CF4" w14:textId="77777777" w:rsidR="00CB0DC7" w:rsidRDefault="00440B65">
      <w:pPr>
        <w:numPr>
          <w:ilvl w:val="0"/>
          <w:numId w:val="1"/>
        </w:numPr>
        <w:ind w:right="0"/>
      </w:pPr>
      <w:r>
        <w:t>уклонение от прохождения диагно</w:t>
      </w:r>
      <w:r>
        <w:t>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(ст.6.9.1 КоАП РФ),</w:t>
      </w:r>
    </w:p>
    <w:p w14:paraId="316B435E" w14:textId="77777777" w:rsidR="00CB0DC7" w:rsidRDefault="00440B65">
      <w:pPr>
        <w:numPr>
          <w:ilvl w:val="0"/>
          <w:numId w:val="1"/>
        </w:numPr>
        <w:ind w:right="0"/>
      </w:pPr>
      <w:r>
        <w:t>пропаганду наркотических средств, психотропных веществ или их прекурсоров и новых потенциально опасных психоактивных веществ (ст.6.13</w:t>
      </w:r>
    </w:p>
    <w:p w14:paraId="7B04482F" w14:textId="77777777" w:rsidR="00CB0DC7" w:rsidRDefault="00440B65">
      <w:pPr>
        <w:ind w:left="-7" w:right="0"/>
      </w:pPr>
      <w:r>
        <w:t>КоАП РФ),</w:t>
      </w:r>
    </w:p>
    <w:p w14:paraId="6E522783" w14:textId="77777777" w:rsidR="00CB0DC7" w:rsidRDefault="00440B65">
      <w:pPr>
        <w:numPr>
          <w:ilvl w:val="0"/>
          <w:numId w:val="1"/>
        </w:numPr>
        <w:spacing w:after="18" w:line="271" w:lineRule="auto"/>
        <w:ind w:right="0"/>
      </w:pPr>
      <w:r>
        <w:t>потребление наркотических средств или психотропных веществ, новых потенциально опасных психоактивных веществ или</w:t>
      </w:r>
      <w:r>
        <w:t xml:space="preserve"> одурманивающих веществ в общественных местах (ст.20.20 КоАП РФ)</w:t>
      </w:r>
      <w:proofErr w:type="gramStart"/>
      <w:r>
        <w:t>, Для</w:t>
      </w:r>
      <w:proofErr w:type="gramEnd"/>
      <w:r>
        <w:t xml:space="preserve"> родителей предусмотрена административная ответственность в виде</w:t>
      </w:r>
    </w:p>
    <w:p w14:paraId="60C2B0EB" w14:textId="77777777" w:rsidR="00CB0DC7" w:rsidRDefault="00440B65">
      <w:pPr>
        <w:ind w:left="-7" w:right="0"/>
      </w:pPr>
      <w:r>
        <w:t>штрафа до двух тысяч рублей за потребление несовершеннолетними наркотических средств или психотропных веществ, новых потен</w:t>
      </w:r>
      <w:r>
        <w:t>циально опасных психоактивных веществ или одурманивающих веществ (ст.20.22 КоАП РФ).</w:t>
      </w:r>
    </w:p>
    <w:p w14:paraId="280A099B" w14:textId="77777777" w:rsidR="00CB0DC7" w:rsidRDefault="00440B65" w:rsidP="00440B65">
      <w:pPr>
        <w:ind w:left="-7" w:right="0" w:firstLine="858"/>
      </w:pPr>
      <w:r>
        <w:t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</w:t>
      </w:r>
      <w:r>
        <w:t xml:space="preserve"> потенциально опасных психоактивных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</w:t>
      </w:r>
      <w:r>
        <w:t>П РФ).</w:t>
      </w:r>
    </w:p>
    <w:p w14:paraId="241F37CE" w14:textId="77777777" w:rsidR="00CB0DC7" w:rsidRDefault="00440B65" w:rsidP="00440B65">
      <w:pPr>
        <w:ind w:left="-7" w:right="0" w:firstLine="858"/>
      </w:pPr>
      <w:r w:rsidRPr="00440B65">
        <w:rPr>
          <w:b/>
          <w:bCs/>
        </w:rPr>
        <w:lastRenderedPageBreak/>
        <w:t>Для сведения:</w:t>
      </w:r>
      <w:r>
        <w:t xml:space="preserve">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</w:t>
      </w:r>
      <w:r>
        <w:t xml:space="preserve">. Лицо, в установленном </w:t>
      </w:r>
      <w:r>
        <w:rPr>
          <w:color w:val="000000"/>
        </w:rPr>
        <w:t>порядке</w:t>
      </w:r>
      <w:r>
        <w:t xml:space="preserve"> признанное больным наркоманией, может быть с его согласия направлено на медицинскую и (или) социальную реабилитацию </w:t>
      </w:r>
      <w:proofErr w:type="gramStart"/>
      <w:r>
        <w:t>и</w:t>
      </w:r>
      <w:proofErr w:type="gramEnd"/>
      <w:r>
        <w:t xml:space="preserve"> в связи с этим освобождается от административной ответственности за совершение правонарушений, связанных с</w:t>
      </w:r>
      <w:r>
        <w:t xml:space="preserve"> потреблением наркотических средств или психотропных веществ.</w:t>
      </w:r>
    </w:p>
    <w:p w14:paraId="5CACB206" w14:textId="77777777" w:rsidR="00CB0DC7" w:rsidRPr="00440B65" w:rsidRDefault="00440B65">
      <w:pPr>
        <w:ind w:left="-7" w:right="0"/>
        <w:rPr>
          <w:b/>
          <w:bCs/>
        </w:rPr>
      </w:pPr>
      <w:r w:rsidRPr="00440B65">
        <w:rPr>
          <w:b/>
          <w:bCs/>
        </w:rPr>
        <w:t>ПРОВЕДЕНИЕ МЕДИЦИНСКОГО ОСВИДЕТЕЛЬСТВОВАНИЯ:</w:t>
      </w:r>
    </w:p>
    <w:p w14:paraId="6836885D" w14:textId="271B9D8F" w:rsidR="00CB0DC7" w:rsidRDefault="00440B65">
      <w:pPr>
        <w:ind w:left="-7" w:right="0"/>
      </w:pPr>
      <w:r>
        <w:t>(правовое основание - ст.44 Федерального Закона «О наркотических средствах и психотропных веществах № 3-ФЗ от 08.01.1998 г.</w:t>
      </w:r>
      <w:r>
        <w:t>)</w:t>
      </w:r>
    </w:p>
    <w:p w14:paraId="0F1A3F1D" w14:textId="77777777" w:rsidR="00CB0DC7" w:rsidRDefault="00440B65">
      <w:pPr>
        <w:ind w:left="-7" w:right="0"/>
      </w:pPr>
      <w:r>
        <w:t>Лицо, в отношении котор</w:t>
      </w:r>
      <w:r>
        <w:t>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психоактивное вещес</w:t>
      </w:r>
      <w:r>
        <w:t>тво, может быть направлено на медицинское освидетельствование.</w:t>
      </w:r>
    </w:p>
    <w:p w14:paraId="7CF40184" w14:textId="77777777" w:rsidR="00CB0DC7" w:rsidRDefault="00440B65">
      <w:pPr>
        <w:spacing w:after="24" w:line="261" w:lineRule="auto"/>
        <w:ind w:left="-5" w:right="0" w:hanging="10"/>
        <w:jc w:val="left"/>
      </w:pPr>
      <w:r>
        <w:rPr>
          <w:b/>
        </w:rPr>
        <w:t>ПРАВОВЫЕ ПОСЛЕДСТВИЯ ОТКАЗА ОТ ПРОХОЖДЕНИЯ МЕДИЦИНСКОГО ОСВИДЕТЕЛЬСТВОВАНИЯ:</w:t>
      </w:r>
    </w:p>
    <w:p w14:paraId="37EB17D2" w14:textId="77777777" w:rsidR="00CB0DC7" w:rsidRDefault="00440B65">
      <w:pPr>
        <w:spacing w:after="391"/>
        <w:ind w:left="-7" w:right="0"/>
      </w:pPr>
      <w:r>
        <w:t>В случае отказа от медицинского освидетельствования граждане, в отношении которых имелись основания полагать, что он</w:t>
      </w:r>
      <w:r>
        <w:t xml:space="preserve">и потребляли наркотическое средство или психотропное вещество без назначения врача, либо новое потенциально опасное психоактивное вещество, могут быть привлечены к ответственности в соответствии с </w:t>
      </w:r>
      <w:r>
        <w:rPr>
          <w:color w:val="000000"/>
        </w:rPr>
        <w:t>ч. 1 или ч. 3 ст. 19.3</w:t>
      </w:r>
      <w:r>
        <w:t xml:space="preserve"> КоАП РФ за неповиновение законному р</w:t>
      </w:r>
      <w:r>
        <w:t>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14:paraId="50FD984C" w14:textId="77777777" w:rsidR="00CB0DC7" w:rsidRDefault="00440B65" w:rsidP="00440B65">
      <w:pPr>
        <w:spacing w:after="709"/>
        <w:ind w:left="-7" w:right="0" w:firstLine="858"/>
      </w:pPr>
      <w: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</w:t>
      </w:r>
      <w:r>
        <w:t>ом числе, получение водительского удостоверения, лицензии на оружие).</w:t>
      </w:r>
    </w:p>
    <w:p w14:paraId="2BC8809D" w14:textId="77777777" w:rsidR="00CB0DC7" w:rsidRDefault="00440B65">
      <w:pPr>
        <w:spacing w:after="1" w:line="261" w:lineRule="auto"/>
        <w:ind w:left="-5" w:right="0" w:hanging="10"/>
        <w:jc w:val="left"/>
      </w:pPr>
      <w:r>
        <w:rPr>
          <w:b/>
        </w:rPr>
        <w:t>СООБЩИТЬ О ПРЕСТУПЛЕНИИ ИЛИ ДОБРОВОЛЬНО СДАТЬ</w:t>
      </w:r>
    </w:p>
    <w:p w14:paraId="45FADB2E" w14:textId="77777777" w:rsidR="00CB0DC7" w:rsidRDefault="00440B65">
      <w:pPr>
        <w:spacing w:after="392" w:line="261" w:lineRule="auto"/>
        <w:ind w:left="-5" w:right="0" w:hanging="10"/>
        <w:jc w:val="left"/>
      </w:pPr>
      <w:r>
        <w:rPr>
          <w:b/>
        </w:rPr>
        <w:lastRenderedPageBreak/>
        <w:t>НАРКОТИЧЕСКИЕ СРЕДСТВА ВЫ МОЖЕТЕ В УПРАВЛЕНИЕ ФЕДЕРАЛЬНОЙ СЛУЖБЫ РОССИЙСКОЙ ФЕДЕРАЦИИ ПО КОНТРОЛЮ ЗА ОБОРОТОМ НАРКОТИКОВ или В ПОЛИЦИЮ.</w:t>
      </w:r>
    </w:p>
    <w:p w14:paraId="43B74CE0" w14:textId="77777777" w:rsidR="00CB0DC7" w:rsidRDefault="00440B65">
      <w:pPr>
        <w:ind w:left="-7" w:right="0"/>
      </w:pPr>
      <w:r>
        <w:rPr>
          <w:b/>
        </w:rPr>
        <w:t>ПОМН</w:t>
      </w:r>
      <w:r>
        <w:rPr>
          <w:b/>
        </w:rPr>
        <w:t>ИТЕ</w:t>
      </w:r>
      <w:r>
        <w:t>,</w:t>
      </w:r>
      <w:r>
        <w:rPr>
          <w:b/>
        </w:rPr>
        <w:t xml:space="preserve"> </w:t>
      </w:r>
      <w:r>
        <w:t>наркотики не помогают решить проблемы,</w:t>
      </w:r>
      <w:r>
        <w:rPr>
          <w:b/>
        </w:rPr>
        <w:t xml:space="preserve"> </w:t>
      </w:r>
      <w:r>
        <w:t>наркомания</w:t>
      </w:r>
      <w:r>
        <w:rPr>
          <w:b/>
        </w:rPr>
        <w:t xml:space="preserve"> </w:t>
      </w:r>
      <w:r>
        <w:t>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</w:t>
      </w:r>
      <w:r>
        <w:t xml:space="preserve"> С.</w:t>
      </w:r>
    </w:p>
    <w:p w14:paraId="6A0D0D0E" w14:textId="77777777" w:rsidR="00CB0DC7" w:rsidRDefault="00440B65">
      <w:pPr>
        <w:spacing w:after="392" w:line="261" w:lineRule="auto"/>
        <w:ind w:left="-5" w:right="0" w:hanging="10"/>
        <w:jc w:val="left"/>
      </w:pPr>
      <w:r>
        <w:rPr>
          <w:b/>
        </w:rPr>
        <w:t>ОТКАЗЫВАЯСЬ ОТ НАРКОТИКОВ, ВЫ ВЫБИРАЕТЕ ЖИЗНЬ!</w:t>
      </w:r>
    </w:p>
    <w:p w14:paraId="11BAD091" w14:textId="3EC6EDA1" w:rsidR="00CB0DC7" w:rsidRDefault="00CB0DC7">
      <w:pPr>
        <w:spacing w:after="0" w:line="259" w:lineRule="auto"/>
        <w:ind w:left="0" w:right="10" w:firstLine="0"/>
        <w:jc w:val="right"/>
      </w:pPr>
    </w:p>
    <w:sectPr w:rsidR="00CB0DC7">
      <w:pgSz w:w="11906" w:h="16838"/>
      <w:pgMar w:top="1137" w:right="844" w:bottom="13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523F0"/>
    <w:multiLevelType w:val="hybridMultilevel"/>
    <w:tmpl w:val="D7D48D7A"/>
    <w:lvl w:ilvl="0" w:tplc="05782730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61E3A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CE8F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8BD5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48F2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465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6DBB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C836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E220D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C7"/>
    <w:rsid w:val="00440B65"/>
    <w:rsid w:val="00C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F262"/>
  <w15:docId w15:val="{7C15E69A-BD93-424D-93F2-A4F45B5D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3" w:line="266" w:lineRule="auto"/>
      <w:ind w:left="8" w:right="3" w:hanging="8"/>
      <w:jc w:val="both"/>
    </w:pPr>
    <w:rPr>
      <w:rFonts w:ascii="Times New Roman" w:eastAsia="Times New Roman" w:hAnsi="Times New Roman" w:cs="Times New Roman"/>
      <w:color w:val="231F2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/>
      <w:ind w:left="10" w:hanging="10"/>
      <w:jc w:val="center"/>
      <w:outlineLvl w:val="0"/>
    </w:pPr>
    <w:rPr>
      <w:rFonts w:ascii="Times New Roman" w:eastAsia="Times New Roman" w:hAnsi="Times New Roman" w:cs="Times New Roman"/>
      <w:color w:val="C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C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CDT7</cp:lastModifiedBy>
  <cp:revision>2</cp:revision>
  <dcterms:created xsi:type="dcterms:W3CDTF">2023-02-28T03:53:00Z</dcterms:created>
  <dcterms:modified xsi:type="dcterms:W3CDTF">2023-02-28T03:53:00Z</dcterms:modified>
</cp:coreProperties>
</file>